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120F" w:rsidRPr="00BC120F" w:rsidRDefault="00BC120F" w:rsidP="00BC120F">
      <w:pPr>
        <w:spacing w:line="480" w:lineRule="auto"/>
        <w:rPr>
          <w:rFonts w:ascii="Times New Roman" w:hAnsi="Times New Roman" w:cs="Times New Roman"/>
          <w:sz w:val="24"/>
          <w:szCs w:val="24"/>
        </w:rPr>
      </w:pPr>
    </w:p>
    <w:p w:rsidR="00BC120F" w:rsidRPr="00BC120F" w:rsidRDefault="00BC120F" w:rsidP="00BC120F">
      <w:pPr>
        <w:spacing w:line="480" w:lineRule="auto"/>
        <w:rPr>
          <w:rFonts w:ascii="Times New Roman" w:hAnsi="Times New Roman" w:cs="Times New Roman"/>
          <w:sz w:val="24"/>
          <w:szCs w:val="24"/>
        </w:rPr>
      </w:pPr>
    </w:p>
    <w:p w:rsidR="00BC120F" w:rsidRPr="00BC120F" w:rsidRDefault="00BC120F" w:rsidP="00BC120F">
      <w:pPr>
        <w:spacing w:line="480" w:lineRule="auto"/>
        <w:rPr>
          <w:rFonts w:ascii="Times New Roman" w:hAnsi="Times New Roman" w:cs="Times New Roman"/>
          <w:sz w:val="24"/>
          <w:szCs w:val="24"/>
        </w:rPr>
      </w:pPr>
    </w:p>
    <w:p w:rsidR="00BC120F" w:rsidRPr="00BC120F" w:rsidRDefault="00BC120F" w:rsidP="00BC120F">
      <w:pPr>
        <w:spacing w:line="480" w:lineRule="auto"/>
        <w:rPr>
          <w:rFonts w:ascii="Times New Roman" w:hAnsi="Times New Roman" w:cs="Times New Roman"/>
          <w:sz w:val="24"/>
          <w:szCs w:val="24"/>
        </w:rPr>
      </w:pPr>
    </w:p>
    <w:p w:rsidR="00BC120F" w:rsidRPr="00BC120F" w:rsidRDefault="00BC120F" w:rsidP="00BC120F">
      <w:pPr>
        <w:spacing w:line="480" w:lineRule="auto"/>
        <w:rPr>
          <w:rFonts w:ascii="Times New Roman" w:hAnsi="Times New Roman" w:cs="Times New Roman"/>
          <w:sz w:val="24"/>
          <w:szCs w:val="24"/>
        </w:rPr>
      </w:pPr>
    </w:p>
    <w:p w:rsidR="00BC120F" w:rsidRPr="00BC120F" w:rsidRDefault="00BC120F" w:rsidP="00BC120F">
      <w:pPr>
        <w:spacing w:line="480" w:lineRule="auto"/>
        <w:rPr>
          <w:rFonts w:ascii="Times New Roman" w:hAnsi="Times New Roman" w:cs="Times New Roman"/>
          <w:sz w:val="24"/>
          <w:szCs w:val="24"/>
        </w:rPr>
      </w:pPr>
    </w:p>
    <w:p w:rsidR="00BC120F" w:rsidRPr="00BC120F" w:rsidRDefault="00BC120F" w:rsidP="00BC120F">
      <w:pPr>
        <w:spacing w:line="480" w:lineRule="auto"/>
        <w:jc w:val="center"/>
        <w:rPr>
          <w:rFonts w:ascii="Times New Roman" w:hAnsi="Times New Roman" w:cs="Times New Roman"/>
          <w:b/>
          <w:sz w:val="24"/>
          <w:szCs w:val="24"/>
        </w:rPr>
      </w:pPr>
      <w:r w:rsidRPr="00BC120F">
        <w:rPr>
          <w:rFonts w:ascii="Times New Roman" w:hAnsi="Times New Roman" w:cs="Times New Roman"/>
          <w:b/>
          <w:sz w:val="24"/>
          <w:szCs w:val="24"/>
        </w:rPr>
        <w:t>Educational Philosophy</w:t>
      </w:r>
    </w:p>
    <w:p w:rsidR="00BC120F" w:rsidRPr="00BC120F" w:rsidRDefault="00BC120F" w:rsidP="00BC120F">
      <w:pPr>
        <w:spacing w:line="480" w:lineRule="auto"/>
        <w:jc w:val="center"/>
        <w:rPr>
          <w:rFonts w:ascii="Times New Roman" w:hAnsi="Times New Roman" w:cs="Times New Roman"/>
          <w:sz w:val="24"/>
          <w:szCs w:val="24"/>
        </w:rPr>
      </w:pPr>
      <w:r w:rsidRPr="00BC120F">
        <w:rPr>
          <w:rFonts w:ascii="Times New Roman" w:hAnsi="Times New Roman" w:cs="Times New Roman"/>
          <w:sz w:val="24"/>
          <w:szCs w:val="24"/>
        </w:rPr>
        <w:t>Name</w:t>
      </w:r>
    </w:p>
    <w:p w:rsidR="00BC120F" w:rsidRPr="00BC120F" w:rsidRDefault="00BC120F" w:rsidP="00BC120F">
      <w:pPr>
        <w:spacing w:line="480" w:lineRule="auto"/>
        <w:jc w:val="center"/>
        <w:rPr>
          <w:rFonts w:ascii="Times New Roman" w:hAnsi="Times New Roman" w:cs="Times New Roman"/>
          <w:sz w:val="24"/>
          <w:szCs w:val="24"/>
        </w:rPr>
      </w:pPr>
      <w:r w:rsidRPr="00BC120F">
        <w:rPr>
          <w:rFonts w:ascii="Times New Roman" w:hAnsi="Times New Roman" w:cs="Times New Roman"/>
          <w:sz w:val="24"/>
          <w:szCs w:val="24"/>
        </w:rPr>
        <w:t>Institution</w:t>
      </w:r>
    </w:p>
    <w:p w:rsidR="00BC120F" w:rsidRPr="00BC120F" w:rsidRDefault="00BC120F" w:rsidP="00BC120F">
      <w:pPr>
        <w:spacing w:line="480" w:lineRule="auto"/>
        <w:jc w:val="center"/>
        <w:rPr>
          <w:rFonts w:ascii="Times New Roman" w:hAnsi="Times New Roman" w:cs="Times New Roman"/>
          <w:sz w:val="24"/>
          <w:szCs w:val="24"/>
        </w:rPr>
      </w:pPr>
      <w:r w:rsidRPr="00BC120F">
        <w:rPr>
          <w:rFonts w:ascii="Times New Roman" w:hAnsi="Times New Roman" w:cs="Times New Roman"/>
          <w:sz w:val="24"/>
          <w:szCs w:val="24"/>
        </w:rPr>
        <w:t>Date</w:t>
      </w:r>
    </w:p>
    <w:p w:rsidR="00BC120F" w:rsidRPr="00BC120F" w:rsidRDefault="00BC120F" w:rsidP="00BC120F">
      <w:pPr>
        <w:spacing w:line="480" w:lineRule="auto"/>
        <w:rPr>
          <w:rFonts w:ascii="Times New Roman" w:hAnsi="Times New Roman" w:cs="Times New Roman"/>
          <w:sz w:val="24"/>
          <w:szCs w:val="24"/>
        </w:rPr>
      </w:pPr>
    </w:p>
    <w:p w:rsidR="00BC120F" w:rsidRDefault="00BC120F" w:rsidP="00BC120F">
      <w:pPr>
        <w:spacing w:line="480" w:lineRule="auto"/>
        <w:rPr>
          <w:rFonts w:ascii="Times New Roman" w:hAnsi="Times New Roman" w:cs="Times New Roman"/>
          <w:sz w:val="24"/>
          <w:szCs w:val="24"/>
        </w:rPr>
      </w:pPr>
    </w:p>
    <w:p w:rsidR="00BC120F" w:rsidRDefault="00BC120F" w:rsidP="00BC120F">
      <w:pPr>
        <w:spacing w:line="480" w:lineRule="auto"/>
        <w:rPr>
          <w:rFonts w:ascii="Times New Roman" w:hAnsi="Times New Roman" w:cs="Times New Roman"/>
          <w:sz w:val="24"/>
          <w:szCs w:val="24"/>
        </w:rPr>
      </w:pPr>
    </w:p>
    <w:p w:rsidR="00BC120F" w:rsidRDefault="00BC120F" w:rsidP="00BC120F">
      <w:pPr>
        <w:spacing w:line="480" w:lineRule="auto"/>
        <w:rPr>
          <w:rFonts w:ascii="Times New Roman" w:hAnsi="Times New Roman" w:cs="Times New Roman"/>
          <w:sz w:val="24"/>
          <w:szCs w:val="24"/>
        </w:rPr>
      </w:pPr>
    </w:p>
    <w:p w:rsidR="00BC120F" w:rsidRDefault="00BC120F" w:rsidP="00BC120F">
      <w:pPr>
        <w:spacing w:line="480" w:lineRule="auto"/>
        <w:rPr>
          <w:rFonts w:ascii="Times New Roman" w:hAnsi="Times New Roman" w:cs="Times New Roman"/>
          <w:sz w:val="24"/>
          <w:szCs w:val="24"/>
        </w:rPr>
      </w:pPr>
    </w:p>
    <w:p w:rsidR="00BC120F" w:rsidRDefault="00BC120F" w:rsidP="00BC120F">
      <w:pPr>
        <w:spacing w:line="480" w:lineRule="auto"/>
        <w:rPr>
          <w:rFonts w:ascii="Times New Roman" w:hAnsi="Times New Roman" w:cs="Times New Roman"/>
          <w:sz w:val="24"/>
          <w:szCs w:val="24"/>
        </w:rPr>
      </w:pPr>
    </w:p>
    <w:p w:rsidR="00BC120F" w:rsidRDefault="00BC120F" w:rsidP="00BC120F">
      <w:pPr>
        <w:spacing w:line="480" w:lineRule="auto"/>
        <w:rPr>
          <w:rFonts w:ascii="Times New Roman" w:hAnsi="Times New Roman" w:cs="Times New Roman"/>
          <w:sz w:val="24"/>
          <w:szCs w:val="24"/>
        </w:rPr>
      </w:pPr>
    </w:p>
    <w:p w:rsidR="00BC4D71" w:rsidRPr="00BC120F" w:rsidRDefault="00BC4D71" w:rsidP="00BC120F">
      <w:pPr>
        <w:spacing w:line="480" w:lineRule="auto"/>
        <w:jc w:val="center"/>
        <w:rPr>
          <w:rFonts w:ascii="Times New Roman" w:hAnsi="Times New Roman" w:cs="Times New Roman"/>
          <w:b/>
          <w:sz w:val="24"/>
          <w:szCs w:val="24"/>
        </w:rPr>
      </w:pPr>
      <w:r w:rsidRPr="00BC120F">
        <w:rPr>
          <w:rFonts w:ascii="Times New Roman" w:hAnsi="Times New Roman" w:cs="Times New Roman"/>
          <w:b/>
          <w:sz w:val="24"/>
          <w:szCs w:val="24"/>
        </w:rPr>
        <w:lastRenderedPageBreak/>
        <w:t>Educational Philosophy</w:t>
      </w:r>
    </w:p>
    <w:p w:rsidR="00BC4D71" w:rsidRPr="00BC120F" w:rsidRDefault="00BC4D71" w:rsidP="00BC120F">
      <w:pPr>
        <w:spacing w:line="480" w:lineRule="auto"/>
        <w:ind w:firstLine="720"/>
        <w:rPr>
          <w:rFonts w:ascii="Times New Roman" w:hAnsi="Times New Roman" w:cs="Times New Roman"/>
          <w:sz w:val="24"/>
          <w:szCs w:val="24"/>
        </w:rPr>
      </w:pPr>
      <w:r w:rsidRPr="00BC120F">
        <w:rPr>
          <w:rFonts w:ascii="Times New Roman" w:hAnsi="Times New Roman" w:cs="Times New Roman"/>
          <w:sz w:val="24"/>
          <w:szCs w:val="24"/>
        </w:rPr>
        <w:t>Basically, there are four different types of educational philosophies that shape the way in which teachers approach the teaching process. These philosophies are perennialism, essentialism, progressivism, and postmodernism</w:t>
      </w:r>
      <w:r w:rsidR="000E4D8A" w:rsidRPr="00BC120F">
        <w:rPr>
          <w:rFonts w:ascii="Times New Roman" w:hAnsi="Times New Roman" w:cs="Times New Roman"/>
          <w:sz w:val="24"/>
          <w:szCs w:val="24"/>
        </w:rPr>
        <w:t xml:space="preserve"> (</w:t>
      </w:r>
      <w:r w:rsidR="000E4D8A" w:rsidRPr="00BC120F">
        <w:rPr>
          <w:rFonts w:ascii="Times New Roman" w:eastAsia="Times New Roman" w:hAnsi="Times New Roman" w:cs="Times New Roman"/>
          <w:sz w:val="24"/>
          <w:szCs w:val="24"/>
        </w:rPr>
        <w:t>Kauchak</w:t>
      </w:r>
      <w:r w:rsidR="000E4D8A" w:rsidRPr="000E4D8A">
        <w:rPr>
          <w:rFonts w:ascii="Times New Roman" w:eastAsia="Times New Roman" w:hAnsi="Times New Roman" w:cs="Times New Roman"/>
          <w:sz w:val="24"/>
          <w:szCs w:val="24"/>
        </w:rPr>
        <w:t>&amp; Eggen</w:t>
      </w:r>
      <w:r w:rsidR="000E4D8A" w:rsidRPr="00BC120F">
        <w:rPr>
          <w:rFonts w:ascii="Times New Roman" w:eastAsia="Times New Roman" w:hAnsi="Times New Roman" w:cs="Times New Roman"/>
          <w:sz w:val="24"/>
          <w:szCs w:val="24"/>
        </w:rPr>
        <w:t>, 2016)</w:t>
      </w:r>
      <w:r w:rsidRPr="00BC120F">
        <w:rPr>
          <w:rFonts w:ascii="Times New Roman" w:hAnsi="Times New Roman" w:cs="Times New Roman"/>
          <w:sz w:val="24"/>
          <w:szCs w:val="24"/>
        </w:rPr>
        <w:t>. Perennialists believe that the major purpose of education is to make sure that learners acquire greater apprehension pertaining to the primary notions of western civilization. Such notions have the ability to solve problems in different eras. Essentialists hold the notion that there is a central element of knowledge that should be passed to students in a systematic and disciplined approach. Essentialism emphasizes the moral, as well as intellectual standards, that learning institutions should impart to their students. Progressivism is built on the premise that the major focus for education is on the entire child, rather than on the teacher or course content. In addition, progressivism is an educational philosophy that emphasizes the idea that ideas should be tested through active experimentation. Postmodernism philosophy holds that people in power use the majority of the society's institutions, including learning institutions, to marginalize those who are not in power.</w:t>
      </w:r>
    </w:p>
    <w:p w:rsidR="00BC4D71" w:rsidRPr="00BC120F" w:rsidRDefault="00BC4D71" w:rsidP="00BC120F">
      <w:pPr>
        <w:spacing w:line="480" w:lineRule="auto"/>
        <w:ind w:firstLine="720"/>
        <w:rPr>
          <w:rFonts w:ascii="Times New Roman" w:hAnsi="Times New Roman" w:cs="Times New Roman"/>
          <w:sz w:val="24"/>
          <w:szCs w:val="24"/>
        </w:rPr>
      </w:pPr>
      <w:r w:rsidRPr="00BC120F">
        <w:rPr>
          <w:rFonts w:ascii="Times New Roman" w:hAnsi="Times New Roman" w:cs="Times New Roman"/>
          <w:sz w:val="24"/>
          <w:szCs w:val="24"/>
        </w:rPr>
        <w:t>As a professional teacher, my education philosophy would be built on progressivism. The world is contemporary, and therefore students need to be taught how they can develop themselves, and they need to be equipped with skills that enable them to solve real problems facing the world. As a teacher, I believe in producing students who understand how to develop themselves and who have essential skills that can help them solve the challenges they encounter in their life. Curiosity is one of my strongest values, and I would also wish my students to embrace it. Progressivism perceives students as critical thinkers and problem solvers who derive meaning from their personal experiences from their interaction with the cultural as well as the physical environment</w:t>
      </w:r>
      <w:r w:rsidR="000E4D8A" w:rsidRPr="00BC120F">
        <w:rPr>
          <w:rFonts w:ascii="Times New Roman" w:hAnsi="Times New Roman" w:cs="Times New Roman"/>
          <w:sz w:val="24"/>
          <w:szCs w:val="24"/>
        </w:rPr>
        <w:t xml:space="preserve"> (</w:t>
      </w:r>
      <w:r w:rsidR="000E4D8A" w:rsidRPr="00BC120F">
        <w:rPr>
          <w:rFonts w:ascii="Times New Roman" w:eastAsia="Times New Roman" w:hAnsi="Times New Roman" w:cs="Times New Roman"/>
          <w:sz w:val="24"/>
          <w:szCs w:val="24"/>
        </w:rPr>
        <w:t>Kauchak</w:t>
      </w:r>
      <w:r w:rsidR="000E4D8A" w:rsidRPr="000E4D8A">
        <w:rPr>
          <w:rFonts w:ascii="Times New Roman" w:eastAsia="Times New Roman" w:hAnsi="Times New Roman" w:cs="Times New Roman"/>
          <w:sz w:val="24"/>
          <w:szCs w:val="24"/>
        </w:rPr>
        <w:t>&amp; Eggen</w:t>
      </w:r>
      <w:r w:rsidR="000E4D8A" w:rsidRPr="00BC120F">
        <w:rPr>
          <w:rFonts w:ascii="Times New Roman" w:eastAsia="Times New Roman" w:hAnsi="Times New Roman" w:cs="Times New Roman"/>
          <w:sz w:val="24"/>
          <w:szCs w:val="24"/>
        </w:rPr>
        <w:t>, 2016)</w:t>
      </w:r>
      <w:r w:rsidRPr="00BC120F">
        <w:rPr>
          <w:rFonts w:ascii="Times New Roman" w:hAnsi="Times New Roman" w:cs="Times New Roman"/>
          <w:sz w:val="24"/>
          <w:szCs w:val="24"/>
        </w:rPr>
        <w:t xml:space="preserve">. Essentially, curiosity would make students </w:t>
      </w:r>
      <w:r w:rsidRPr="00BC120F">
        <w:rPr>
          <w:rFonts w:ascii="Times New Roman" w:hAnsi="Times New Roman" w:cs="Times New Roman"/>
          <w:sz w:val="24"/>
          <w:szCs w:val="24"/>
        </w:rPr>
        <w:lastRenderedPageBreak/>
        <w:t>question various phenomena and concepts in their interaction with the world and thus develop effective meanings from such experiences.</w:t>
      </w:r>
    </w:p>
    <w:p w:rsidR="000E4D8A" w:rsidRPr="00BC120F" w:rsidRDefault="00BC4D71" w:rsidP="00BC120F">
      <w:pPr>
        <w:spacing w:line="480" w:lineRule="auto"/>
        <w:ind w:firstLine="720"/>
        <w:rPr>
          <w:rFonts w:ascii="Times New Roman" w:hAnsi="Times New Roman" w:cs="Times New Roman"/>
          <w:sz w:val="24"/>
          <w:szCs w:val="24"/>
        </w:rPr>
      </w:pPr>
      <w:r w:rsidRPr="00BC120F">
        <w:rPr>
          <w:rFonts w:ascii="Times New Roman" w:hAnsi="Times New Roman" w:cs="Times New Roman"/>
          <w:sz w:val="24"/>
          <w:szCs w:val="24"/>
        </w:rPr>
        <w:t>Besides, as a teacher, I believe in students learning through experimentation, and therefore my education philosophy would be based on providing learners with new experiences so that they can learn through actions. I also like being a facilitator of the teaching process rather than taking center stage of the entire process. More importantly, progressivism is a student customized education philosophy where students question</w:t>
      </w:r>
      <w:r w:rsidR="00BC120F" w:rsidRPr="00BC120F">
        <w:rPr>
          <w:rFonts w:ascii="Times New Roman" w:hAnsi="Times New Roman" w:cs="Times New Roman"/>
          <w:sz w:val="24"/>
          <w:szCs w:val="24"/>
        </w:rPr>
        <w:t>,</w:t>
      </w:r>
      <w:r w:rsidRPr="00BC120F">
        <w:rPr>
          <w:rFonts w:ascii="Times New Roman" w:hAnsi="Times New Roman" w:cs="Times New Roman"/>
          <w:sz w:val="24"/>
          <w:szCs w:val="24"/>
        </w:rPr>
        <w:t xml:space="preserve"> alongside searching for answers using scientific methods</w:t>
      </w:r>
      <w:r w:rsidR="000E4D8A" w:rsidRPr="00BC120F">
        <w:rPr>
          <w:rFonts w:ascii="Times New Roman" w:hAnsi="Times New Roman" w:cs="Times New Roman"/>
          <w:sz w:val="24"/>
          <w:szCs w:val="24"/>
        </w:rPr>
        <w:t xml:space="preserve"> (</w:t>
      </w:r>
      <w:r w:rsidR="000E4D8A" w:rsidRPr="000E4D8A">
        <w:rPr>
          <w:rFonts w:ascii="Times New Roman" w:eastAsia="Times New Roman" w:hAnsi="Times New Roman" w:cs="Times New Roman"/>
          <w:sz w:val="24"/>
          <w:szCs w:val="24"/>
        </w:rPr>
        <w:t>Gezer</w:t>
      </w:r>
      <w:r w:rsidR="000E4D8A" w:rsidRPr="00BC120F">
        <w:rPr>
          <w:rFonts w:ascii="Times New Roman" w:eastAsia="Times New Roman" w:hAnsi="Times New Roman" w:cs="Times New Roman"/>
          <w:sz w:val="24"/>
          <w:szCs w:val="24"/>
        </w:rPr>
        <w:t>, 2018)</w:t>
      </w:r>
      <w:r w:rsidRPr="00BC120F">
        <w:rPr>
          <w:rFonts w:ascii="Times New Roman" w:hAnsi="Times New Roman" w:cs="Times New Roman"/>
          <w:sz w:val="24"/>
          <w:szCs w:val="24"/>
        </w:rPr>
        <w:t xml:space="preserve">. With the progressivism education philosophy, teachers keep their students involved and interested using current occurrences pertaining to a certain subject matter. In the teaching process, I would encourage my students to give their input and develop individual interpretations. Students learn best when teachers help them to interpret concepts using their own language. </w:t>
      </w:r>
    </w:p>
    <w:p w:rsidR="00BC120F" w:rsidRDefault="00BC120F" w:rsidP="00BC120F">
      <w:pPr>
        <w:spacing w:line="480" w:lineRule="auto"/>
        <w:jc w:val="center"/>
        <w:rPr>
          <w:rFonts w:ascii="Times New Roman" w:hAnsi="Times New Roman" w:cs="Times New Roman"/>
          <w:b/>
          <w:sz w:val="24"/>
          <w:szCs w:val="24"/>
        </w:rPr>
      </w:pPr>
    </w:p>
    <w:p w:rsidR="00BC120F" w:rsidRDefault="00BC120F" w:rsidP="00BC120F">
      <w:pPr>
        <w:spacing w:line="480" w:lineRule="auto"/>
        <w:jc w:val="center"/>
        <w:rPr>
          <w:rFonts w:ascii="Times New Roman" w:hAnsi="Times New Roman" w:cs="Times New Roman"/>
          <w:b/>
          <w:sz w:val="24"/>
          <w:szCs w:val="24"/>
        </w:rPr>
      </w:pPr>
    </w:p>
    <w:p w:rsidR="00BC120F" w:rsidRDefault="00BC120F" w:rsidP="00BC120F">
      <w:pPr>
        <w:spacing w:line="480" w:lineRule="auto"/>
        <w:jc w:val="center"/>
        <w:rPr>
          <w:rFonts w:ascii="Times New Roman" w:hAnsi="Times New Roman" w:cs="Times New Roman"/>
          <w:b/>
          <w:sz w:val="24"/>
          <w:szCs w:val="24"/>
        </w:rPr>
      </w:pPr>
    </w:p>
    <w:p w:rsidR="00BC120F" w:rsidRDefault="00BC120F" w:rsidP="00BC120F">
      <w:pPr>
        <w:spacing w:line="480" w:lineRule="auto"/>
        <w:jc w:val="center"/>
        <w:rPr>
          <w:rFonts w:ascii="Times New Roman" w:hAnsi="Times New Roman" w:cs="Times New Roman"/>
          <w:b/>
          <w:sz w:val="24"/>
          <w:szCs w:val="24"/>
        </w:rPr>
      </w:pPr>
    </w:p>
    <w:p w:rsidR="00BC120F" w:rsidRDefault="00BC120F" w:rsidP="00BC120F">
      <w:pPr>
        <w:spacing w:line="480" w:lineRule="auto"/>
        <w:jc w:val="center"/>
        <w:rPr>
          <w:rFonts w:ascii="Times New Roman" w:hAnsi="Times New Roman" w:cs="Times New Roman"/>
          <w:b/>
          <w:sz w:val="24"/>
          <w:szCs w:val="24"/>
        </w:rPr>
      </w:pPr>
    </w:p>
    <w:p w:rsidR="00BC120F" w:rsidRDefault="00BC120F" w:rsidP="00BC120F">
      <w:pPr>
        <w:spacing w:line="480" w:lineRule="auto"/>
        <w:jc w:val="center"/>
        <w:rPr>
          <w:rFonts w:ascii="Times New Roman" w:hAnsi="Times New Roman" w:cs="Times New Roman"/>
          <w:b/>
          <w:sz w:val="24"/>
          <w:szCs w:val="24"/>
        </w:rPr>
      </w:pPr>
    </w:p>
    <w:p w:rsidR="00BC120F" w:rsidRDefault="00BC120F" w:rsidP="00BC120F">
      <w:pPr>
        <w:spacing w:line="480" w:lineRule="auto"/>
        <w:jc w:val="center"/>
        <w:rPr>
          <w:rFonts w:ascii="Times New Roman" w:hAnsi="Times New Roman" w:cs="Times New Roman"/>
          <w:b/>
          <w:sz w:val="24"/>
          <w:szCs w:val="24"/>
        </w:rPr>
      </w:pPr>
    </w:p>
    <w:p w:rsidR="00BC120F" w:rsidRDefault="00BC120F" w:rsidP="00BC120F">
      <w:pPr>
        <w:spacing w:line="480" w:lineRule="auto"/>
        <w:jc w:val="center"/>
        <w:rPr>
          <w:rFonts w:ascii="Times New Roman" w:hAnsi="Times New Roman" w:cs="Times New Roman"/>
          <w:b/>
          <w:sz w:val="24"/>
          <w:szCs w:val="24"/>
        </w:rPr>
      </w:pPr>
    </w:p>
    <w:p w:rsidR="00BC120F" w:rsidRPr="00BC120F" w:rsidRDefault="000E4D8A" w:rsidP="00BC120F">
      <w:pPr>
        <w:spacing w:line="480" w:lineRule="auto"/>
        <w:jc w:val="center"/>
        <w:rPr>
          <w:rFonts w:ascii="Times New Roman" w:hAnsi="Times New Roman" w:cs="Times New Roman"/>
          <w:b/>
          <w:sz w:val="24"/>
          <w:szCs w:val="24"/>
        </w:rPr>
      </w:pPr>
      <w:r w:rsidRPr="00BC120F">
        <w:rPr>
          <w:rFonts w:ascii="Times New Roman" w:hAnsi="Times New Roman" w:cs="Times New Roman"/>
          <w:b/>
          <w:sz w:val="24"/>
          <w:szCs w:val="24"/>
        </w:rPr>
        <w:lastRenderedPageBreak/>
        <w:t>References</w:t>
      </w:r>
    </w:p>
    <w:p w:rsidR="00BC120F" w:rsidRPr="000E4D8A" w:rsidRDefault="00BC120F" w:rsidP="00BC120F">
      <w:pPr>
        <w:spacing w:after="0" w:line="480" w:lineRule="auto"/>
        <w:ind w:left="720" w:hanging="720"/>
        <w:rPr>
          <w:rFonts w:ascii="Times New Roman" w:eastAsia="Times New Roman" w:hAnsi="Times New Roman" w:cs="Times New Roman"/>
          <w:sz w:val="24"/>
          <w:szCs w:val="24"/>
        </w:rPr>
      </w:pPr>
      <w:r w:rsidRPr="000E4D8A">
        <w:rPr>
          <w:rFonts w:ascii="Times New Roman" w:eastAsia="Times New Roman" w:hAnsi="Times New Roman" w:cs="Times New Roman"/>
          <w:sz w:val="24"/>
          <w:szCs w:val="24"/>
        </w:rPr>
        <w:t>Gezer, M. (</w:t>
      </w:r>
      <w:bookmarkStart w:id="0" w:name="_GoBack"/>
      <w:bookmarkEnd w:id="0"/>
      <w:r w:rsidRPr="000E4D8A">
        <w:rPr>
          <w:rFonts w:ascii="Times New Roman" w:eastAsia="Times New Roman" w:hAnsi="Times New Roman" w:cs="Times New Roman"/>
          <w:sz w:val="24"/>
          <w:szCs w:val="24"/>
        </w:rPr>
        <w:t xml:space="preserve">2018). An analysis of correlations between prospective teachers’ philosophy of education and their attitudes towards multicultural education. </w:t>
      </w:r>
      <w:r w:rsidRPr="000E4D8A">
        <w:rPr>
          <w:rFonts w:ascii="Times New Roman" w:eastAsia="Times New Roman" w:hAnsi="Times New Roman" w:cs="Times New Roman"/>
          <w:i/>
          <w:iCs/>
          <w:sz w:val="24"/>
          <w:szCs w:val="24"/>
        </w:rPr>
        <w:t>Cogent Education</w:t>
      </w:r>
      <w:r w:rsidRPr="000E4D8A">
        <w:rPr>
          <w:rFonts w:ascii="Times New Roman" w:eastAsia="Times New Roman" w:hAnsi="Times New Roman" w:cs="Times New Roman"/>
          <w:sz w:val="24"/>
          <w:szCs w:val="24"/>
        </w:rPr>
        <w:t xml:space="preserve">, </w:t>
      </w:r>
      <w:r w:rsidRPr="000E4D8A">
        <w:rPr>
          <w:rFonts w:ascii="Times New Roman" w:eastAsia="Times New Roman" w:hAnsi="Times New Roman" w:cs="Times New Roman"/>
          <w:i/>
          <w:iCs/>
          <w:sz w:val="24"/>
          <w:szCs w:val="24"/>
        </w:rPr>
        <w:t>5</w:t>
      </w:r>
      <w:r w:rsidRPr="000E4D8A">
        <w:rPr>
          <w:rFonts w:ascii="Times New Roman" w:eastAsia="Times New Roman" w:hAnsi="Times New Roman" w:cs="Times New Roman"/>
          <w:sz w:val="24"/>
          <w:szCs w:val="24"/>
        </w:rPr>
        <w:t>(1), 1475094.</w:t>
      </w:r>
    </w:p>
    <w:p w:rsidR="00BC120F" w:rsidRPr="00BC120F" w:rsidRDefault="00BC120F" w:rsidP="00BC120F">
      <w:pPr>
        <w:spacing w:after="0" w:line="480" w:lineRule="auto"/>
        <w:ind w:left="720" w:hanging="720"/>
        <w:rPr>
          <w:rFonts w:ascii="Times New Roman" w:eastAsia="Times New Roman" w:hAnsi="Times New Roman" w:cs="Times New Roman"/>
          <w:sz w:val="24"/>
          <w:szCs w:val="24"/>
        </w:rPr>
      </w:pPr>
      <w:r w:rsidRPr="000E4D8A">
        <w:rPr>
          <w:rFonts w:ascii="Times New Roman" w:eastAsia="Times New Roman" w:hAnsi="Times New Roman" w:cs="Times New Roman"/>
          <w:sz w:val="24"/>
          <w:szCs w:val="24"/>
        </w:rPr>
        <w:t xml:space="preserve">Kauchak, D., &amp; Eggen, P. (2016). </w:t>
      </w:r>
      <w:r w:rsidRPr="000E4D8A">
        <w:rPr>
          <w:rFonts w:ascii="Times New Roman" w:eastAsia="Times New Roman" w:hAnsi="Times New Roman" w:cs="Times New Roman"/>
          <w:i/>
          <w:iCs/>
          <w:sz w:val="24"/>
          <w:szCs w:val="24"/>
        </w:rPr>
        <w:t>Introduction to teaching: Becoming a professional</w:t>
      </w:r>
      <w:r w:rsidRPr="000E4D8A">
        <w:rPr>
          <w:rFonts w:ascii="Times New Roman" w:eastAsia="Times New Roman" w:hAnsi="Times New Roman" w:cs="Times New Roman"/>
          <w:sz w:val="24"/>
          <w:szCs w:val="24"/>
        </w:rPr>
        <w:t>. Pearson.</w:t>
      </w:r>
    </w:p>
    <w:sectPr w:rsidR="00BC120F" w:rsidRPr="00BC120F" w:rsidSect="00BC120F">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F5813" w:rsidRDefault="002F5813" w:rsidP="00BC120F">
      <w:pPr>
        <w:spacing w:after="0" w:line="240" w:lineRule="auto"/>
      </w:pPr>
      <w:r>
        <w:separator/>
      </w:r>
    </w:p>
  </w:endnote>
  <w:endnote w:type="continuationSeparator" w:id="1">
    <w:p w:rsidR="002F5813" w:rsidRDefault="002F5813" w:rsidP="00BC120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F5813" w:rsidRDefault="002F5813" w:rsidP="00BC120F">
      <w:pPr>
        <w:spacing w:after="0" w:line="240" w:lineRule="auto"/>
      </w:pPr>
      <w:r>
        <w:separator/>
      </w:r>
    </w:p>
  </w:footnote>
  <w:footnote w:type="continuationSeparator" w:id="1">
    <w:p w:rsidR="002F5813" w:rsidRDefault="002F5813" w:rsidP="00BC120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120F" w:rsidRPr="00BC120F" w:rsidRDefault="00BC120F">
    <w:pPr>
      <w:pStyle w:val="Header"/>
      <w:rPr>
        <w:rFonts w:ascii="Times New Roman" w:hAnsi="Times New Roman" w:cs="Times New Roman"/>
        <w:sz w:val="24"/>
        <w:szCs w:val="24"/>
      </w:rPr>
    </w:pPr>
    <w:r>
      <w:tab/>
    </w:r>
    <w:r>
      <w:tab/>
    </w:r>
    <w:r w:rsidR="00746BEB" w:rsidRPr="00BC120F">
      <w:rPr>
        <w:rFonts w:ascii="Times New Roman" w:hAnsi="Times New Roman" w:cs="Times New Roman"/>
        <w:sz w:val="24"/>
        <w:szCs w:val="24"/>
      </w:rPr>
      <w:fldChar w:fldCharType="begin"/>
    </w:r>
    <w:r w:rsidRPr="00BC120F">
      <w:rPr>
        <w:rFonts w:ascii="Times New Roman" w:hAnsi="Times New Roman" w:cs="Times New Roman"/>
        <w:sz w:val="24"/>
        <w:szCs w:val="24"/>
      </w:rPr>
      <w:instrText xml:space="preserve"> PAGE   \* MERGEFORMAT </w:instrText>
    </w:r>
    <w:r w:rsidR="00746BEB" w:rsidRPr="00BC120F">
      <w:rPr>
        <w:rFonts w:ascii="Times New Roman" w:hAnsi="Times New Roman" w:cs="Times New Roman"/>
        <w:sz w:val="24"/>
        <w:szCs w:val="24"/>
      </w:rPr>
      <w:fldChar w:fldCharType="separate"/>
    </w:r>
    <w:r w:rsidR="006A3C7B">
      <w:rPr>
        <w:rFonts w:ascii="Times New Roman" w:hAnsi="Times New Roman" w:cs="Times New Roman"/>
        <w:noProof/>
        <w:sz w:val="24"/>
        <w:szCs w:val="24"/>
      </w:rPr>
      <w:t>4</w:t>
    </w:r>
    <w:r w:rsidR="00746BEB" w:rsidRPr="00BC120F">
      <w:rPr>
        <w:rFonts w:ascii="Times New Roman" w:hAnsi="Times New Roman" w:cs="Times New Roman"/>
        <w:noProof/>
        <w:sz w:val="24"/>
        <w:szCs w:val="24"/>
      </w:rPr>
      <w:fldChar w:fldCharType="end"/>
    </w:r>
  </w:p>
  <w:p w:rsidR="00BC120F" w:rsidRDefault="00BC120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120F" w:rsidRPr="00BC120F" w:rsidRDefault="00BC120F">
    <w:pPr>
      <w:pStyle w:val="Header"/>
      <w:rPr>
        <w:rFonts w:ascii="Times New Roman" w:hAnsi="Times New Roman" w:cs="Times New Roman"/>
        <w:sz w:val="24"/>
        <w:szCs w:val="24"/>
      </w:rPr>
    </w:pPr>
    <w:r>
      <w:tab/>
    </w:r>
    <w:r>
      <w:tab/>
    </w:r>
    <w:r w:rsidR="00746BEB" w:rsidRPr="00BC120F">
      <w:rPr>
        <w:rFonts w:ascii="Times New Roman" w:hAnsi="Times New Roman" w:cs="Times New Roman"/>
        <w:sz w:val="24"/>
        <w:szCs w:val="24"/>
      </w:rPr>
      <w:fldChar w:fldCharType="begin"/>
    </w:r>
    <w:r w:rsidRPr="00BC120F">
      <w:rPr>
        <w:rFonts w:ascii="Times New Roman" w:hAnsi="Times New Roman" w:cs="Times New Roman"/>
        <w:sz w:val="24"/>
        <w:szCs w:val="24"/>
      </w:rPr>
      <w:instrText xml:space="preserve"> PAGE   \* MERGEFORMAT </w:instrText>
    </w:r>
    <w:r w:rsidR="00746BEB" w:rsidRPr="00BC120F">
      <w:rPr>
        <w:rFonts w:ascii="Times New Roman" w:hAnsi="Times New Roman" w:cs="Times New Roman"/>
        <w:sz w:val="24"/>
        <w:szCs w:val="24"/>
      </w:rPr>
      <w:fldChar w:fldCharType="separate"/>
    </w:r>
    <w:r w:rsidR="006A3C7B">
      <w:rPr>
        <w:rFonts w:ascii="Times New Roman" w:hAnsi="Times New Roman" w:cs="Times New Roman"/>
        <w:noProof/>
        <w:sz w:val="24"/>
        <w:szCs w:val="24"/>
      </w:rPr>
      <w:t>1</w:t>
    </w:r>
    <w:r w:rsidR="00746BEB" w:rsidRPr="00BC120F">
      <w:rPr>
        <w:rFonts w:ascii="Times New Roman" w:hAnsi="Times New Roman" w:cs="Times New Roman"/>
        <w:noProof/>
        <w:sz w:val="24"/>
        <w:szCs w:val="24"/>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614470"/>
    <w:rsid w:val="000E4D8A"/>
    <w:rsid w:val="002F5813"/>
    <w:rsid w:val="00332B29"/>
    <w:rsid w:val="00371792"/>
    <w:rsid w:val="0050113A"/>
    <w:rsid w:val="00553BDF"/>
    <w:rsid w:val="00614470"/>
    <w:rsid w:val="006A3C7B"/>
    <w:rsid w:val="00746BEB"/>
    <w:rsid w:val="00972BE1"/>
    <w:rsid w:val="00980030"/>
    <w:rsid w:val="00A01AD8"/>
    <w:rsid w:val="00BC120F"/>
    <w:rsid w:val="00BC4D71"/>
    <w:rsid w:val="00D76F3B"/>
    <w:rsid w:val="00EC581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6BE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C12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120F"/>
  </w:style>
  <w:style w:type="paragraph" w:styleId="Footer">
    <w:name w:val="footer"/>
    <w:basedOn w:val="Normal"/>
    <w:link w:val="FooterChar"/>
    <w:uiPriority w:val="99"/>
    <w:unhideWhenUsed/>
    <w:rsid w:val="00BC12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120F"/>
  </w:style>
  <w:style w:type="paragraph" w:styleId="BalloonText">
    <w:name w:val="Balloon Text"/>
    <w:basedOn w:val="Normal"/>
    <w:link w:val="BalloonTextChar"/>
    <w:uiPriority w:val="99"/>
    <w:semiHidden/>
    <w:unhideWhenUsed/>
    <w:rsid w:val="00BC12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120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C12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120F"/>
  </w:style>
  <w:style w:type="paragraph" w:styleId="Footer">
    <w:name w:val="footer"/>
    <w:basedOn w:val="Normal"/>
    <w:link w:val="FooterChar"/>
    <w:uiPriority w:val="99"/>
    <w:unhideWhenUsed/>
    <w:rsid w:val="00BC12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120F"/>
  </w:style>
  <w:style w:type="paragraph" w:styleId="BalloonText">
    <w:name w:val="Balloon Text"/>
    <w:basedOn w:val="Normal"/>
    <w:link w:val="BalloonTextChar"/>
    <w:uiPriority w:val="99"/>
    <w:semiHidden/>
    <w:unhideWhenUsed/>
    <w:rsid w:val="00BC12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120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11161879">
      <w:bodyDiv w:val="1"/>
      <w:marLeft w:val="0"/>
      <w:marRight w:val="0"/>
      <w:marTop w:val="0"/>
      <w:marBottom w:val="0"/>
      <w:divBdr>
        <w:top w:val="none" w:sz="0" w:space="0" w:color="auto"/>
        <w:left w:val="none" w:sz="0" w:space="0" w:color="auto"/>
        <w:bottom w:val="none" w:sz="0" w:space="0" w:color="auto"/>
        <w:right w:val="none" w:sz="0" w:space="0" w:color="auto"/>
      </w:divBdr>
      <w:divsChild>
        <w:div w:id="439573731">
          <w:marLeft w:val="0"/>
          <w:marRight w:val="0"/>
          <w:marTop w:val="0"/>
          <w:marBottom w:val="0"/>
          <w:divBdr>
            <w:top w:val="none" w:sz="0" w:space="0" w:color="auto"/>
            <w:left w:val="none" w:sz="0" w:space="0" w:color="auto"/>
            <w:bottom w:val="none" w:sz="0" w:space="0" w:color="auto"/>
            <w:right w:val="none" w:sz="0" w:space="0" w:color="auto"/>
          </w:divBdr>
        </w:div>
      </w:divsChild>
    </w:div>
    <w:div w:id="613832481">
      <w:bodyDiv w:val="1"/>
      <w:marLeft w:val="0"/>
      <w:marRight w:val="0"/>
      <w:marTop w:val="0"/>
      <w:marBottom w:val="0"/>
      <w:divBdr>
        <w:top w:val="none" w:sz="0" w:space="0" w:color="auto"/>
        <w:left w:val="none" w:sz="0" w:space="0" w:color="auto"/>
        <w:bottom w:val="none" w:sz="0" w:space="0" w:color="auto"/>
        <w:right w:val="none" w:sz="0" w:space="0" w:color="auto"/>
      </w:divBdr>
      <w:divsChild>
        <w:div w:id="2531670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514</Words>
  <Characters>2932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Kevin</cp:lastModifiedBy>
  <cp:revision>2</cp:revision>
  <dcterms:created xsi:type="dcterms:W3CDTF">2021-02-11T18:49:00Z</dcterms:created>
  <dcterms:modified xsi:type="dcterms:W3CDTF">2021-02-11T18:49:00Z</dcterms:modified>
</cp:coreProperties>
</file>